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49"/>
        <w:jc w:val="center"/>
        <w:rPr>
          <w:spacing w:val="-2"/>
          <w:sz w:val="28"/>
          <w:szCs w:val="28"/>
          <w:highlight w:val="none"/>
        </w:rPr>
      </w:pPr>
      <w:r>
        <w:rPr>
          <w:sz w:val="28"/>
          <w:szCs w:val="28"/>
        </w:rPr>
        <w:t xml:space="preserve">Перечень пунктов</w:t>
      </w:r>
      <w:r>
        <w:rPr>
          <w:sz w:val="28"/>
          <w:szCs w:val="28"/>
        </w:rPr>
        <w:t xml:space="preserve"> дистанционного участия в заседаниях </w:t>
      </w:r>
      <w:r>
        <w:rPr>
          <w:sz w:val="28"/>
          <w:szCs w:val="28"/>
        </w:rPr>
        <w:t xml:space="preserve">апелляционной</w:t>
      </w:r>
      <w:r>
        <w:rPr>
          <w:sz w:val="28"/>
          <w:szCs w:val="28"/>
        </w:rPr>
        <w:t xml:space="preserve"> комиссии Вологодской области при проведении государственной итоговой аттестации по образовательным программам среднего общего образования</w:t>
      </w:r>
      <w:r>
        <w:rPr>
          <w:sz w:val="28"/>
          <w:szCs w:val="28"/>
        </w:rPr>
        <w:br w:type="textWrapping" w:clear="all"/>
        <w:t xml:space="preserve">в 202</w:t>
      </w:r>
      <w:r>
        <w:rPr>
          <w:sz w:val="28"/>
          <w:szCs w:val="28"/>
        </w:rPr>
        <w:t xml:space="preserve">5 году</w:t>
      </w:r>
      <w:r>
        <w:rPr>
          <w:spacing w:val="-2"/>
          <w:sz w:val="28"/>
          <w:szCs w:val="28"/>
          <w:highlight w:val="none"/>
        </w:rPr>
      </w:r>
      <w:r>
        <w:rPr>
          <w:spacing w:val="-2"/>
          <w:sz w:val="28"/>
          <w:szCs w:val="28"/>
          <w:highlight w:val="none"/>
        </w:rPr>
      </w:r>
    </w:p>
    <w:p>
      <w:pPr>
        <w:jc w:val="center"/>
        <w:rPr>
          <w:spacing w:val="-2"/>
          <w:sz w:val="28"/>
          <w:szCs w:val="28"/>
          <w:highlight w:val="none"/>
        </w:rPr>
      </w:pPr>
      <w:r>
        <w:rPr>
          <w:spacing w:val="-2"/>
          <w:sz w:val="28"/>
          <w:szCs w:val="28"/>
          <w:highlight w:val="none"/>
        </w:rPr>
      </w:r>
      <w:r>
        <w:rPr>
          <w:spacing w:val="-2"/>
          <w:sz w:val="28"/>
          <w:szCs w:val="28"/>
          <w:highlight w:val="none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92d050"/>
        <w:tblLayout w:type="fixed"/>
        <w:tblLook w:val="01E0" w:firstRow="1" w:lastRow="1" w:firstColumn="1" w:lastColumn="1" w:noHBand="0" w:noVBand="0"/>
      </w:tblPr>
      <w:tblGrid>
        <w:gridCol w:w="577"/>
        <w:gridCol w:w="2976"/>
        <w:gridCol w:w="6520"/>
        <w:gridCol w:w="4517"/>
      </w:tblGrid>
      <w:tr>
        <w:tblPrEx/>
        <w:trPr>
          <w:cantSplit/>
          <w:tblHeader/>
        </w:trPr>
        <w:tc>
          <w:tcPr>
            <w:shd w:val="clear" w:color="ffffff" w:fill="ffffff"/>
            <w:tcW w:w="577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4"/>
                <w:szCs w:val="24"/>
                <w:highlight w:val="none"/>
              </w:rPr>
            </w:pPr>
            <w:r>
              <w:rPr>
                <w:bCs/>
                <w:sz w:val="24"/>
                <w:szCs w:val="24"/>
                <w:highlight w:val="none"/>
              </w:rPr>
              <w:t xml:space="preserve">№ </w:t>
            </w:r>
            <w:r>
              <w:rPr>
                <w:bCs/>
                <w:sz w:val="24"/>
                <w:szCs w:val="24"/>
                <w:highlight w:val="none"/>
              </w:rPr>
              <w:t xml:space="preserve">п</w:t>
            </w:r>
            <w:r>
              <w:rPr>
                <w:bCs/>
                <w:sz w:val="24"/>
                <w:szCs w:val="24"/>
                <w:highlight w:val="none"/>
              </w:rPr>
              <w:t xml:space="preserve">/п</w:t>
            </w:r>
            <w:r>
              <w:rPr>
                <w:bCs/>
                <w:sz w:val="24"/>
                <w:szCs w:val="24"/>
                <w:highlight w:val="none"/>
              </w:rPr>
            </w:r>
            <w:r>
              <w:rPr>
                <w:bCs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W w:w="297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4"/>
                <w:szCs w:val="24"/>
                <w:highlight w:val="none"/>
              </w:rPr>
            </w:pPr>
            <w:r>
              <w:rPr>
                <w:bCs/>
                <w:sz w:val="24"/>
                <w:szCs w:val="24"/>
                <w:highlight w:val="none"/>
              </w:rPr>
              <w:t xml:space="preserve">Муниципальн</w:t>
            </w:r>
            <w:r>
              <w:rPr>
                <w:bCs/>
                <w:sz w:val="24"/>
                <w:szCs w:val="24"/>
                <w:highlight w:val="none"/>
              </w:rPr>
              <w:t xml:space="preserve">ое образование</w:t>
            </w:r>
            <w:r>
              <w:rPr>
                <w:bCs/>
                <w:sz w:val="24"/>
                <w:szCs w:val="24"/>
                <w:highlight w:val="none"/>
              </w:rPr>
            </w:r>
            <w:r>
              <w:rPr>
                <w:bCs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W w:w="6520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4"/>
                <w:szCs w:val="24"/>
                <w:highlight w:val="none"/>
              </w:rPr>
            </w:pPr>
            <w:r>
              <w:rPr>
                <w:bCs/>
                <w:sz w:val="24"/>
                <w:szCs w:val="24"/>
                <w:highlight w:val="none"/>
              </w:rPr>
              <w:t xml:space="preserve">Наименование учреждения</w:t>
            </w:r>
            <w:r>
              <w:rPr>
                <w:bCs/>
                <w:sz w:val="24"/>
                <w:szCs w:val="24"/>
                <w:highlight w:val="none"/>
              </w:rPr>
            </w:r>
            <w:r>
              <w:rPr>
                <w:bCs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W w:w="4517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4"/>
                <w:szCs w:val="24"/>
                <w:highlight w:val="none"/>
              </w:rPr>
            </w:pPr>
            <w:r>
              <w:rPr>
                <w:bCs/>
                <w:sz w:val="24"/>
                <w:szCs w:val="24"/>
                <w:highlight w:val="none"/>
              </w:rPr>
              <w:t xml:space="preserve">Местонахождение</w:t>
            </w:r>
            <w:r>
              <w:rPr>
                <w:bCs/>
                <w:sz w:val="24"/>
                <w:szCs w:val="24"/>
                <w:highlight w:val="none"/>
              </w:rPr>
            </w:r>
            <w:r>
              <w:rPr>
                <w:bCs/>
                <w:sz w:val="24"/>
                <w:szCs w:val="24"/>
                <w:highlight w:val="none"/>
              </w:rPr>
            </w:r>
          </w:p>
        </w:tc>
      </w:tr>
      <w:tr>
        <w:tblPrEx/>
        <w:trPr>
          <w:cantSplit/>
        </w:trPr>
        <w:tc>
          <w:tcPr>
            <w:shd w:val="clear" w:color="ffffff" w:fill="ffffff"/>
            <w:tcW w:w="577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0"/>
              </w:num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W w:w="29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Бабаевский муниципальный округ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W w:w="652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Управление образования администрации Бабаевского муниципального округа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W w:w="451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162480</w:t>
            </w:r>
            <w:r>
              <w:rPr>
                <w:sz w:val="24"/>
                <w:szCs w:val="24"/>
                <w:highlight w:val="none"/>
              </w:rPr>
              <w:t xml:space="preserve">, г. Бабаево,</w:t>
            </w:r>
            <w:r>
              <w:rPr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  <w:highlight w:val="none"/>
              </w:rPr>
              <w:t xml:space="preserve">пл. Революции, </w:t>
            </w:r>
            <w:r>
              <w:rPr>
                <w:sz w:val="24"/>
                <w:szCs w:val="24"/>
                <w:highlight w:val="none"/>
              </w:rPr>
              <w:t xml:space="preserve">д.6, каб.4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</w:tr>
      <w:tr>
        <w:tblPrEx/>
        <w:trPr>
          <w:cantSplit/>
        </w:trPr>
        <w:tc>
          <w:tcPr>
            <w:shd w:val="clear" w:color="ffffff" w:fill="ffffff"/>
            <w:tcW w:w="577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0"/>
              </w:num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W w:w="29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Бабушкинский муниципальный округ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W w:w="652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Управление образования  администрации Бабушкинского муниципального округа Вологодской области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W w:w="451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161350, </w:t>
            </w:r>
            <w:r>
              <w:rPr>
                <w:sz w:val="24"/>
                <w:szCs w:val="24"/>
                <w:highlight w:val="none"/>
              </w:rPr>
              <w:t xml:space="preserve">с.им</w:t>
            </w:r>
            <w:r>
              <w:rPr>
                <w:sz w:val="24"/>
                <w:szCs w:val="24"/>
                <w:highlight w:val="none"/>
              </w:rPr>
              <w:t xml:space="preserve">. Бабушкина, ул. Бабушкина, д. 54</w:t>
            </w:r>
            <w:r>
              <w:rPr>
                <w:sz w:val="24"/>
                <w:szCs w:val="24"/>
                <w:highlight w:val="none"/>
              </w:rPr>
              <w:t xml:space="preserve">, </w:t>
            </w:r>
            <w:r>
              <w:rPr>
                <w:sz w:val="24"/>
                <w:szCs w:val="24"/>
                <w:highlight w:val="none"/>
              </w:rPr>
              <w:t xml:space="preserve">каб</w:t>
            </w:r>
            <w:r>
              <w:rPr>
                <w:sz w:val="24"/>
                <w:szCs w:val="24"/>
                <w:highlight w:val="none"/>
              </w:rPr>
              <w:t xml:space="preserve">. 29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</w:tr>
      <w:tr>
        <w:tblPrEx/>
        <w:trPr>
          <w:cantSplit/>
        </w:trPr>
        <w:tc>
          <w:tcPr>
            <w:shd w:val="clear" w:color="ffffff" w:fill="ffffff"/>
            <w:tcW w:w="577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0"/>
              </w:num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W w:w="29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Белозерский муниципальный округ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W w:w="652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Управление образования</w:t>
            </w:r>
            <w:r>
              <w:rPr>
                <w:sz w:val="24"/>
                <w:szCs w:val="24"/>
                <w:highlight w:val="none"/>
              </w:rPr>
              <w:t xml:space="preserve"> администрации</w:t>
            </w:r>
            <w:r>
              <w:rPr>
                <w:sz w:val="24"/>
                <w:szCs w:val="24"/>
                <w:highlight w:val="none"/>
              </w:rPr>
              <w:t xml:space="preserve"> Белозерского муниципального </w:t>
            </w:r>
            <w:r>
              <w:rPr>
                <w:sz w:val="24"/>
                <w:szCs w:val="24"/>
                <w:highlight w:val="none"/>
              </w:rPr>
              <w:t xml:space="preserve">округа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W w:w="451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161200, г. Белозерск, ул. Дзержинского, д. 18а, </w:t>
            </w:r>
            <w:r>
              <w:rPr>
                <w:sz w:val="24"/>
                <w:szCs w:val="24"/>
                <w:highlight w:val="none"/>
              </w:rPr>
              <w:t xml:space="preserve">каб</w:t>
            </w:r>
            <w:r>
              <w:rPr>
                <w:sz w:val="24"/>
                <w:szCs w:val="24"/>
                <w:highlight w:val="none"/>
              </w:rPr>
              <w:t xml:space="preserve">. 3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</w:tr>
      <w:tr>
        <w:tblPrEx/>
        <w:trPr>
          <w:cantSplit/>
        </w:trPr>
        <w:tc>
          <w:tcPr>
            <w:shd w:val="clear" w:color="ffffff" w:fill="ffffff"/>
            <w:tcW w:w="577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0"/>
              </w:num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W w:w="29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Вашкинский</w:t>
            </w:r>
            <w:r>
              <w:rPr>
                <w:sz w:val="24"/>
                <w:szCs w:val="24"/>
                <w:highlight w:val="none"/>
              </w:rPr>
              <w:t xml:space="preserve"> муниципальный округ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W w:w="652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Управление образования </w:t>
            </w:r>
            <w:r>
              <w:rPr>
                <w:sz w:val="24"/>
                <w:szCs w:val="24"/>
                <w:highlight w:val="none"/>
              </w:rPr>
              <w:t xml:space="preserve">Администрации </w:t>
            </w:r>
            <w:r>
              <w:rPr>
                <w:sz w:val="24"/>
                <w:szCs w:val="24"/>
                <w:highlight w:val="none"/>
              </w:rPr>
              <w:t xml:space="preserve">Вашкинского</w:t>
            </w:r>
            <w:r>
              <w:rPr>
                <w:sz w:val="24"/>
                <w:szCs w:val="24"/>
                <w:highlight w:val="none"/>
              </w:rPr>
              <w:t xml:space="preserve"> муниципального </w:t>
            </w:r>
            <w:r>
              <w:rPr>
                <w:sz w:val="24"/>
                <w:szCs w:val="24"/>
                <w:highlight w:val="none"/>
              </w:rPr>
              <w:t xml:space="preserve">округа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W w:w="451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161250, с</w:t>
            </w:r>
            <w:r>
              <w:rPr>
                <w:sz w:val="24"/>
                <w:szCs w:val="24"/>
                <w:highlight w:val="none"/>
              </w:rPr>
              <w:t xml:space="preserve"> .</w:t>
            </w:r>
            <w:r>
              <w:rPr>
                <w:sz w:val="24"/>
                <w:szCs w:val="24"/>
                <w:highlight w:val="none"/>
              </w:rPr>
              <w:t xml:space="preserve">Липин Бор, ул. Первомайская, д.19а, каб.1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</w:tr>
      <w:tr>
        <w:tblPrEx/>
        <w:trPr>
          <w:cantSplit/>
        </w:trPr>
        <w:tc>
          <w:tcPr>
            <w:shd w:val="clear" w:color="ffffff" w:fill="ffffff"/>
            <w:tcW w:w="577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0"/>
              </w:num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W w:w="29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Великоустюгский муниципальный округ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W w:w="652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Управление образования администрации Великоустюгского муниципального </w:t>
            </w:r>
            <w:r>
              <w:rPr>
                <w:sz w:val="24"/>
                <w:szCs w:val="24"/>
                <w:highlight w:val="none"/>
              </w:rPr>
              <w:t xml:space="preserve">округа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W w:w="451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162390,</w:t>
            </w:r>
            <w:r>
              <w:rPr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  <w:highlight w:val="none"/>
              </w:rPr>
              <w:t xml:space="preserve">г. Великий Устюг, </w:t>
            </w:r>
            <w:r>
              <w:rPr>
                <w:sz w:val="24"/>
                <w:szCs w:val="24"/>
                <w:highlight w:val="none"/>
              </w:rPr>
              <w:t xml:space="preserve"> ул. А. </w:t>
            </w:r>
            <w:r>
              <w:rPr>
                <w:sz w:val="24"/>
                <w:szCs w:val="24"/>
                <w:highlight w:val="none"/>
              </w:rPr>
              <w:t xml:space="preserve">Угловского, </w:t>
            </w:r>
            <w:r>
              <w:rPr>
                <w:sz w:val="24"/>
                <w:szCs w:val="24"/>
                <w:highlight w:val="none"/>
              </w:rPr>
              <w:t xml:space="preserve">д. 14, </w:t>
            </w:r>
            <w:r>
              <w:rPr>
                <w:sz w:val="24"/>
                <w:szCs w:val="24"/>
                <w:highlight w:val="none"/>
              </w:rPr>
              <w:t xml:space="preserve">каб</w:t>
            </w:r>
            <w:r>
              <w:rPr>
                <w:sz w:val="24"/>
                <w:szCs w:val="24"/>
                <w:highlight w:val="none"/>
              </w:rPr>
              <w:t xml:space="preserve">. 3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</w:tr>
      <w:tr>
        <w:tblPrEx/>
        <w:trPr>
          <w:cantSplit/>
        </w:trPr>
        <w:tc>
          <w:tcPr>
            <w:shd w:val="clear" w:color="ffffff" w:fill="ffffff"/>
            <w:tcW w:w="577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0"/>
              </w:num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W w:w="29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Верховажский</w:t>
            </w:r>
            <w:r>
              <w:rPr>
                <w:sz w:val="24"/>
                <w:szCs w:val="24"/>
                <w:highlight w:val="none"/>
              </w:rPr>
              <w:t xml:space="preserve"> муниципальный округ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W w:w="652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МБ</w:t>
            </w:r>
            <w:r>
              <w:rPr>
                <w:sz w:val="24"/>
                <w:szCs w:val="24"/>
                <w:highlight w:val="none"/>
              </w:rPr>
              <w:t xml:space="preserve">У </w:t>
            </w:r>
            <w:r>
              <w:rPr>
                <w:sz w:val="24"/>
                <w:szCs w:val="24"/>
                <w:highlight w:val="none"/>
              </w:rPr>
              <w:t xml:space="preserve">ДО</w:t>
            </w:r>
            <w:r>
              <w:rPr>
                <w:sz w:val="24"/>
                <w:szCs w:val="24"/>
                <w:highlight w:val="none"/>
              </w:rPr>
              <w:t xml:space="preserve"> «</w:t>
            </w:r>
            <w:r>
              <w:rPr>
                <w:sz w:val="24"/>
                <w:szCs w:val="24"/>
                <w:highlight w:val="none"/>
              </w:rPr>
              <w:t xml:space="preserve">Центр</w:t>
            </w:r>
            <w:r>
              <w:rPr>
                <w:sz w:val="24"/>
                <w:szCs w:val="24"/>
                <w:highlight w:val="none"/>
              </w:rPr>
              <w:t xml:space="preserve"> дополн</w:t>
            </w:r>
            <w:r>
              <w:rPr>
                <w:sz w:val="24"/>
                <w:szCs w:val="24"/>
                <w:highlight w:val="none"/>
              </w:rPr>
              <w:t xml:space="preserve">ительного образования детей»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W w:w="451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162300</w:t>
            </w:r>
            <w:r>
              <w:rPr>
                <w:sz w:val="24"/>
                <w:szCs w:val="24"/>
                <w:highlight w:val="none"/>
              </w:rPr>
              <w:t xml:space="preserve">,</w:t>
            </w:r>
            <w:r>
              <w:rPr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  <w:highlight w:val="none"/>
              </w:rPr>
              <w:t xml:space="preserve">с. Верховажье, ул. Пионерская, д.2, </w:t>
            </w:r>
            <w:r>
              <w:rPr>
                <w:sz w:val="24"/>
                <w:szCs w:val="24"/>
                <w:highlight w:val="none"/>
              </w:rPr>
              <w:t xml:space="preserve">каб</w:t>
            </w:r>
            <w:r>
              <w:rPr>
                <w:sz w:val="24"/>
                <w:szCs w:val="24"/>
                <w:highlight w:val="none"/>
              </w:rPr>
              <w:t xml:space="preserve">инет директора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</w:tr>
      <w:tr>
        <w:tblPrEx/>
        <w:trPr>
          <w:cantSplit/>
        </w:trPr>
        <w:tc>
          <w:tcPr>
            <w:shd w:val="clear" w:color="ffffff" w:fill="ffffff"/>
            <w:tcW w:w="577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0"/>
              </w:num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W w:w="29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Вожегодский</w:t>
            </w:r>
            <w:r>
              <w:rPr>
                <w:sz w:val="24"/>
                <w:szCs w:val="24"/>
                <w:highlight w:val="none"/>
              </w:rPr>
              <w:t xml:space="preserve"> муниципальный округ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W w:w="652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Управление образования администрации </w:t>
            </w:r>
            <w:r>
              <w:rPr>
                <w:sz w:val="24"/>
                <w:szCs w:val="24"/>
                <w:highlight w:val="none"/>
              </w:rPr>
              <w:t xml:space="preserve">Вожегодского</w:t>
            </w:r>
            <w:r>
              <w:rPr>
                <w:sz w:val="24"/>
                <w:szCs w:val="24"/>
                <w:highlight w:val="none"/>
              </w:rPr>
              <w:t xml:space="preserve"> муниципального округа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W w:w="451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162160, </w:t>
            </w:r>
            <w:r>
              <w:rPr>
                <w:sz w:val="24"/>
                <w:szCs w:val="24"/>
                <w:highlight w:val="none"/>
              </w:rPr>
              <w:t xml:space="preserve">п. Вожега, 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ул. Советская, д.20, приемная начальника управления образования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</w:tr>
      <w:tr>
        <w:tblPrEx/>
        <w:trPr>
          <w:cantSplit/>
        </w:trPr>
        <w:tc>
          <w:tcPr>
            <w:shd w:val="clear" w:color="ffffff" w:fill="ffffff"/>
            <w:tcW w:w="577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0"/>
              </w:num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W w:w="29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Вологодский муниципальный округ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W w:w="652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Комитет по образованию администрации Вологодского муниципального</w:t>
            </w:r>
            <w:r>
              <w:rPr>
                <w:sz w:val="24"/>
                <w:szCs w:val="24"/>
                <w:highlight w:val="none"/>
              </w:rPr>
              <w:t xml:space="preserve"> округа Вологодской области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W w:w="4517" w:type="dxa"/>
            <w:vAlign w:val="center"/>
            <w:textDirection w:val="lrTb"/>
            <w:noWrap w:val="false"/>
          </w:tcPr>
          <w:p>
            <w:pPr>
              <w:pStyle w:val="1_778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160000, г. Вологда,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ул. </w:t>
            </w:r>
            <w:r>
              <w:rPr>
                <w:sz w:val="24"/>
                <w:szCs w:val="24"/>
                <w:highlight w:val="none"/>
              </w:rPr>
              <w:t xml:space="preserve">Пушкинская</w:t>
            </w:r>
            <w:r>
              <w:rPr>
                <w:sz w:val="24"/>
                <w:szCs w:val="24"/>
                <w:highlight w:val="none"/>
              </w:rPr>
              <w:t xml:space="preserve">, д.24, каб. 208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</w:tr>
      <w:tr>
        <w:tblPrEx/>
        <w:trPr>
          <w:cantSplit/>
        </w:trPr>
        <w:tc>
          <w:tcPr>
            <w:shd w:val="clear" w:color="ffffff" w:fill="ffffff"/>
            <w:tcW w:w="577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0"/>
              </w:num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W w:w="29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Вытегорский</w:t>
            </w:r>
            <w:r>
              <w:rPr>
                <w:sz w:val="24"/>
                <w:szCs w:val="24"/>
                <w:highlight w:val="none"/>
              </w:rPr>
              <w:t xml:space="preserve"> муниципальный район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W w:w="652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Управление образования Администрации </w:t>
            </w:r>
            <w:r>
              <w:rPr>
                <w:sz w:val="24"/>
                <w:szCs w:val="24"/>
                <w:highlight w:val="none"/>
              </w:rPr>
              <w:t xml:space="preserve">Вытегорского</w:t>
            </w:r>
            <w:r>
              <w:rPr>
                <w:sz w:val="24"/>
                <w:szCs w:val="24"/>
                <w:highlight w:val="none"/>
              </w:rPr>
              <w:t xml:space="preserve"> муниципального района 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W w:w="451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162900, г. Вытегра, пр. Ленина</w:t>
            </w:r>
            <w:r>
              <w:rPr>
                <w:sz w:val="24"/>
                <w:szCs w:val="24"/>
                <w:highlight w:val="none"/>
              </w:rPr>
              <w:t xml:space="preserve"> .</w:t>
            </w:r>
            <w:r>
              <w:rPr>
                <w:sz w:val="24"/>
                <w:szCs w:val="24"/>
                <w:highlight w:val="none"/>
              </w:rPr>
              <w:t xml:space="preserve">д. 68, каб. 22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</w:tr>
      <w:tr>
        <w:tblPrEx/>
        <w:trPr>
          <w:cantSplit/>
        </w:trPr>
        <w:tc>
          <w:tcPr>
            <w:shd w:val="clear" w:color="ffffff" w:fill="ffffff"/>
            <w:tcW w:w="577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0"/>
              </w:num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W w:w="29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г. Вологда 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(городской округ)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W w:w="652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МАУ </w:t>
            </w:r>
            <w:r>
              <w:rPr>
                <w:sz w:val="24"/>
                <w:szCs w:val="24"/>
                <w:highlight w:val="none"/>
              </w:rPr>
              <w:t xml:space="preserve">ДО</w:t>
            </w:r>
            <w:r>
              <w:rPr>
                <w:sz w:val="24"/>
                <w:szCs w:val="24"/>
                <w:highlight w:val="none"/>
              </w:rPr>
              <w:t xml:space="preserve"> «</w:t>
            </w:r>
            <w:r>
              <w:rPr>
                <w:sz w:val="24"/>
                <w:szCs w:val="24"/>
                <w:highlight w:val="none"/>
              </w:rPr>
              <w:t xml:space="preserve">Центр</w:t>
            </w:r>
            <w:r>
              <w:rPr>
                <w:sz w:val="24"/>
                <w:szCs w:val="24"/>
                <w:highlight w:val="none"/>
              </w:rPr>
              <w:t xml:space="preserve"> творчества»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W w:w="451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160004, г. Вологда, Проспект Победы, д. 72, 6 этаж, </w:t>
            </w:r>
            <w:r>
              <w:rPr>
                <w:sz w:val="24"/>
                <w:szCs w:val="24"/>
                <w:highlight w:val="none"/>
              </w:rPr>
              <w:t xml:space="preserve">каб</w:t>
            </w:r>
            <w:r>
              <w:rPr>
                <w:sz w:val="24"/>
                <w:szCs w:val="24"/>
                <w:highlight w:val="none"/>
              </w:rPr>
              <w:t xml:space="preserve">. 62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</w:tr>
      <w:tr>
        <w:tblPrEx/>
        <w:trPr>
          <w:cantSplit/>
        </w:trPr>
        <w:tc>
          <w:tcPr>
            <w:shd w:val="clear" w:color="ffffff" w:fill="ffffff"/>
            <w:tcW w:w="577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0"/>
              </w:num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W w:w="29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г. Череповец 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(городской округ)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W w:w="652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Управление образования мэрии г. Череповца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W w:w="451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162608, г. Череповец, пр. Строителей, д. 4а, </w:t>
            </w:r>
            <w:r>
              <w:rPr>
                <w:sz w:val="24"/>
                <w:szCs w:val="24"/>
                <w:highlight w:val="none"/>
              </w:rPr>
              <w:t xml:space="preserve">каб</w:t>
            </w:r>
            <w:r>
              <w:rPr>
                <w:sz w:val="24"/>
                <w:szCs w:val="24"/>
                <w:highlight w:val="none"/>
              </w:rPr>
              <w:t xml:space="preserve">. 439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</w:tr>
      <w:tr>
        <w:tblPrEx/>
        <w:trPr>
          <w:cantSplit/>
        </w:trPr>
        <w:tc>
          <w:tcPr>
            <w:shd w:val="clear" w:color="ffffff" w:fill="ffffff"/>
            <w:tcW w:w="577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0"/>
              </w:num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W w:w="29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Грязовецкий</w:t>
            </w:r>
            <w:r>
              <w:rPr>
                <w:sz w:val="24"/>
                <w:szCs w:val="24"/>
                <w:highlight w:val="none"/>
              </w:rPr>
              <w:t xml:space="preserve"> муниципальный округ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W w:w="652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Управление образования и молодежной политики </w:t>
            </w:r>
            <w:r>
              <w:rPr>
                <w:sz w:val="24"/>
                <w:szCs w:val="24"/>
                <w:highlight w:val="none"/>
              </w:rPr>
              <w:t xml:space="preserve">Грязовецкого</w:t>
            </w:r>
            <w:r>
              <w:rPr>
                <w:sz w:val="24"/>
                <w:szCs w:val="24"/>
                <w:highlight w:val="none"/>
              </w:rPr>
              <w:t xml:space="preserve"> муниципального округа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W w:w="451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162000,</w:t>
            </w:r>
            <w:r>
              <w:rPr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  <w:highlight w:val="none"/>
              </w:rPr>
              <w:t xml:space="preserve">г. Грязовец, ул. </w:t>
            </w:r>
            <w:r>
              <w:rPr>
                <w:sz w:val="24"/>
                <w:szCs w:val="24"/>
                <w:highlight w:val="none"/>
              </w:rPr>
              <w:t xml:space="preserve">Комсомольская</w:t>
            </w:r>
            <w:r>
              <w:rPr>
                <w:sz w:val="24"/>
                <w:szCs w:val="24"/>
                <w:highlight w:val="none"/>
              </w:rPr>
              <w:t xml:space="preserve">, д.49, каб. 6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</w:tr>
      <w:tr>
        <w:tblPrEx/>
        <w:trPr>
          <w:cantSplit/>
        </w:trPr>
        <w:tc>
          <w:tcPr>
            <w:shd w:val="clear" w:color="ffffff" w:fill="ffffff"/>
            <w:tcW w:w="577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0"/>
              </w:numPr>
              <w:jc w:val="center"/>
              <w:spacing w:after="200" w:line="276" w:lineRule="auto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W w:w="29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Кадуйский</w:t>
            </w:r>
            <w:r>
              <w:rPr>
                <w:sz w:val="24"/>
                <w:szCs w:val="24"/>
                <w:highlight w:val="none"/>
              </w:rPr>
              <w:t xml:space="preserve">  муниципальный округ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W w:w="652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Управление образования Администрации </w:t>
            </w:r>
            <w:r>
              <w:rPr>
                <w:sz w:val="24"/>
                <w:szCs w:val="24"/>
                <w:highlight w:val="none"/>
              </w:rPr>
              <w:t xml:space="preserve">Кадуйского</w:t>
            </w:r>
            <w:r>
              <w:rPr>
                <w:sz w:val="24"/>
                <w:szCs w:val="24"/>
                <w:highlight w:val="none"/>
              </w:rPr>
              <w:t xml:space="preserve"> муниципального </w:t>
            </w:r>
            <w:r>
              <w:rPr>
                <w:sz w:val="24"/>
                <w:szCs w:val="24"/>
                <w:highlight w:val="none"/>
              </w:rPr>
              <w:t xml:space="preserve">округа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W w:w="451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162510, </w:t>
            </w:r>
            <w:r>
              <w:rPr>
                <w:sz w:val="24"/>
                <w:szCs w:val="24"/>
                <w:highlight w:val="none"/>
              </w:rPr>
              <w:t xml:space="preserve">р.п</w:t>
            </w:r>
            <w:r>
              <w:rPr>
                <w:sz w:val="24"/>
                <w:szCs w:val="24"/>
                <w:highlight w:val="none"/>
              </w:rPr>
              <w:t xml:space="preserve">. </w:t>
            </w:r>
            <w:r>
              <w:rPr>
                <w:sz w:val="24"/>
                <w:szCs w:val="24"/>
                <w:highlight w:val="none"/>
              </w:rPr>
              <w:t xml:space="preserve">Кадуй</w:t>
            </w:r>
            <w:r>
              <w:rPr>
                <w:sz w:val="24"/>
                <w:szCs w:val="24"/>
                <w:highlight w:val="none"/>
              </w:rPr>
              <w:t xml:space="preserve">, </w:t>
            </w:r>
            <w:r>
              <w:rPr>
                <w:sz w:val="24"/>
                <w:szCs w:val="24"/>
                <w:highlight w:val="none"/>
              </w:rPr>
              <w:t xml:space="preserve">ул</w:t>
            </w:r>
            <w:r>
              <w:rPr>
                <w:sz w:val="24"/>
                <w:szCs w:val="24"/>
                <w:highlight w:val="none"/>
              </w:rPr>
              <w:t xml:space="preserve"> Кирова, 49а, </w:t>
            </w:r>
            <w:r>
              <w:rPr>
                <w:sz w:val="24"/>
                <w:szCs w:val="24"/>
                <w:highlight w:val="none"/>
              </w:rPr>
              <w:t xml:space="preserve">каб</w:t>
            </w:r>
            <w:r>
              <w:rPr>
                <w:sz w:val="24"/>
                <w:szCs w:val="24"/>
                <w:highlight w:val="none"/>
              </w:rPr>
              <w:t xml:space="preserve">. </w:t>
            </w:r>
            <w:r>
              <w:rPr>
                <w:sz w:val="24"/>
                <w:szCs w:val="24"/>
                <w:highlight w:val="none"/>
              </w:rPr>
              <w:t xml:space="preserve">3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</w:tr>
      <w:tr>
        <w:tblPrEx/>
        <w:trPr>
          <w:cantSplit/>
        </w:trPr>
        <w:tc>
          <w:tcPr>
            <w:shd w:val="clear" w:color="ffffff" w:fill="ffffff"/>
            <w:tcW w:w="577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0"/>
              </w:num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W w:w="29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Кирилловский муниципальный округ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W w:w="6520" w:type="dxa"/>
            <w:vAlign w:val="center"/>
            <w:textDirection w:val="lrTb"/>
            <w:noWrap w:val="false"/>
          </w:tcPr>
          <w:p>
            <w:pPr>
              <w:jc w:val="center"/>
              <w:spacing w:line="100" w:lineRule="atLeast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Управление образования администрации Кирилловского муниципального округа Вологодской области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W w:w="4517" w:type="dxa"/>
            <w:vAlign w:val="center"/>
            <w:textDirection w:val="lrTb"/>
            <w:noWrap w:val="false"/>
          </w:tcPr>
          <w:p>
            <w:pPr>
              <w:jc w:val="center"/>
              <w:spacing w:line="100" w:lineRule="atLeast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161100, г. Кириллов, ул. Гагарина, 94, каб.3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</w:tr>
      <w:tr>
        <w:tblPrEx/>
        <w:trPr>
          <w:cantSplit/>
        </w:trPr>
        <w:tc>
          <w:tcPr>
            <w:shd w:val="clear" w:color="ffffff" w:fill="ffffff"/>
            <w:tcW w:w="577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0"/>
              </w:num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W w:w="29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Кичменгско</w:t>
            </w:r>
            <w:r>
              <w:rPr>
                <w:sz w:val="24"/>
                <w:szCs w:val="24"/>
                <w:highlight w:val="none"/>
              </w:rPr>
              <w:t xml:space="preserve">-Городецкий муниципальный округ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W w:w="6520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7920" w:leader="none"/>
              </w:tabs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Управление образования администрации </w:t>
            </w:r>
            <w:r>
              <w:rPr>
                <w:sz w:val="24"/>
                <w:szCs w:val="24"/>
                <w:highlight w:val="none"/>
              </w:rPr>
              <w:t xml:space="preserve">Кичменгско</w:t>
            </w:r>
            <w:r>
              <w:rPr>
                <w:sz w:val="24"/>
                <w:szCs w:val="24"/>
                <w:highlight w:val="none"/>
              </w:rPr>
              <w:t xml:space="preserve">-Городецкого муниципального </w:t>
            </w:r>
            <w:r>
              <w:rPr>
                <w:sz w:val="24"/>
                <w:szCs w:val="24"/>
                <w:highlight w:val="none"/>
              </w:rPr>
              <w:t xml:space="preserve">округа Вологодской области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W w:w="451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161400, с. </w:t>
            </w:r>
            <w:r>
              <w:rPr>
                <w:sz w:val="24"/>
                <w:szCs w:val="24"/>
                <w:highlight w:val="none"/>
              </w:rPr>
              <w:t xml:space="preserve">Кичменгский</w:t>
            </w:r>
            <w:r>
              <w:rPr>
                <w:sz w:val="24"/>
                <w:szCs w:val="24"/>
                <w:highlight w:val="none"/>
              </w:rPr>
              <w:t xml:space="preserve"> Городок, ул. Школьная, 3а, кабинет</w:t>
            </w:r>
            <w:r>
              <w:rPr>
                <w:sz w:val="24"/>
                <w:szCs w:val="24"/>
                <w:highlight w:val="none"/>
              </w:rPr>
              <w:t xml:space="preserve"> заместителя</w:t>
            </w:r>
            <w:r>
              <w:rPr>
                <w:sz w:val="24"/>
                <w:szCs w:val="24"/>
                <w:highlight w:val="none"/>
              </w:rPr>
              <w:t xml:space="preserve"> начальника управления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</w:tr>
      <w:tr>
        <w:tblPrEx/>
        <w:trPr>
          <w:cantSplit/>
        </w:trPr>
        <w:tc>
          <w:tcPr>
            <w:shd w:val="clear" w:color="ffffff" w:fill="ffffff"/>
            <w:tcW w:w="577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0"/>
              </w:num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W w:w="29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Междуреченский муниципальный округ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W w:w="652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Управление образования администрации  Междуреченского муниципального округа Вологодской области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W w:w="451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161050, </w:t>
            </w:r>
            <w:r>
              <w:rPr>
                <w:sz w:val="24"/>
                <w:szCs w:val="24"/>
                <w:highlight w:val="none"/>
              </w:rPr>
              <w:t xml:space="preserve">с. Шуйское, </w:t>
            </w:r>
            <w:r>
              <w:rPr>
                <w:sz w:val="24"/>
                <w:szCs w:val="24"/>
                <w:highlight w:val="none"/>
              </w:rPr>
              <w:t xml:space="preserve">ул. </w:t>
            </w:r>
            <w:r>
              <w:rPr>
                <w:sz w:val="24"/>
                <w:szCs w:val="24"/>
                <w:highlight w:val="none"/>
              </w:rPr>
              <w:t xml:space="preserve">Сухонская</w:t>
            </w:r>
            <w:r>
              <w:rPr>
                <w:sz w:val="24"/>
                <w:szCs w:val="24"/>
                <w:highlight w:val="none"/>
              </w:rPr>
              <w:t xml:space="preserve"> набережная, д. 41, каб. 2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</w:tr>
      <w:tr>
        <w:tblPrEx/>
        <w:trPr>
          <w:cantSplit/>
        </w:trPr>
        <w:tc>
          <w:tcPr>
            <w:shd w:val="clear" w:color="ffffff" w:fill="ffffff"/>
            <w:tcW w:w="577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0"/>
              </w:numPr>
              <w:jc w:val="center"/>
              <w:widowControl w:val="off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W w:w="29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Никольский муниципальный  округ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W w:w="652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Управление образования администрации Никольского муниципального </w:t>
            </w:r>
            <w:r>
              <w:rPr>
                <w:sz w:val="24"/>
                <w:szCs w:val="24"/>
                <w:highlight w:val="none"/>
              </w:rPr>
              <w:t xml:space="preserve">округа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W w:w="451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161440, </w:t>
            </w:r>
            <w:r>
              <w:rPr>
                <w:sz w:val="24"/>
                <w:szCs w:val="24"/>
                <w:highlight w:val="none"/>
              </w:rPr>
              <w:t xml:space="preserve">г. Никольск, ул. </w:t>
            </w:r>
            <w:r>
              <w:rPr>
                <w:sz w:val="24"/>
                <w:szCs w:val="24"/>
                <w:highlight w:val="none"/>
              </w:rPr>
              <w:t xml:space="preserve">Советская</w:t>
            </w:r>
            <w:r>
              <w:rPr>
                <w:sz w:val="24"/>
                <w:szCs w:val="24"/>
                <w:highlight w:val="none"/>
              </w:rPr>
              <w:t xml:space="preserve">, д. 84, кабинет начальника Управления образования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</w:tr>
      <w:tr>
        <w:tblPrEx/>
        <w:trPr>
          <w:cantSplit/>
        </w:trPr>
        <w:tc>
          <w:tcPr>
            <w:shd w:val="clear" w:color="ffffff" w:fill="ffffff"/>
            <w:tcW w:w="577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0"/>
              </w:num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W w:w="29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Нюксенский</w:t>
            </w:r>
            <w:r>
              <w:rPr>
                <w:sz w:val="24"/>
                <w:szCs w:val="24"/>
                <w:highlight w:val="none"/>
              </w:rPr>
              <w:t xml:space="preserve">  муниципальный  округ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W w:w="652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Управление образования администрации </w:t>
            </w:r>
            <w:r>
              <w:rPr>
                <w:sz w:val="24"/>
                <w:szCs w:val="24"/>
                <w:highlight w:val="none"/>
              </w:rPr>
              <w:t xml:space="preserve">Нюксенского</w:t>
            </w:r>
            <w:r>
              <w:rPr>
                <w:sz w:val="24"/>
                <w:szCs w:val="24"/>
                <w:highlight w:val="none"/>
              </w:rPr>
              <w:t xml:space="preserve"> муниципального округа Вологодской области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W w:w="451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161380, </w:t>
            </w:r>
            <w:r>
              <w:rPr>
                <w:sz w:val="24"/>
                <w:szCs w:val="24"/>
                <w:highlight w:val="none"/>
              </w:rPr>
              <w:t xml:space="preserve">с. Нюксеница, ул. Советская, д. 13, каб. 21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</w:tr>
      <w:tr>
        <w:tblPrEx/>
        <w:trPr>
          <w:cantSplit/>
        </w:trPr>
        <w:tc>
          <w:tcPr>
            <w:shd w:val="clear" w:color="ffffff" w:fill="ffffff"/>
            <w:tcW w:w="577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0"/>
              </w:num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W w:w="29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Сокольский</w:t>
            </w:r>
            <w:r>
              <w:rPr>
                <w:sz w:val="24"/>
                <w:szCs w:val="24"/>
                <w:highlight w:val="none"/>
              </w:rPr>
              <w:t xml:space="preserve"> муниципальный округ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W w:w="652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Управление образования Сокольского муниципального округа Вологодской области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W w:w="451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162130, </w:t>
            </w:r>
            <w:r>
              <w:rPr>
                <w:sz w:val="24"/>
                <w:szCs w:val="24"/>
                <w:highlight w:val="none"/>
              </w:rPr>
              <w:t xml:space="preserve">г. Сокол, 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ул. Советская, д. 73, </w:t>
            </w:r>
            <w:r>
              <w:rPr>
                <w:sz w:val="24"/>
                <w:szCs w:val="24"/>
                <w:highlight w:val="none"/>
              </w:rPr>
              <w:t xml:space="preserve">каб</w:t>
            </w:r>
            <w:r>
              <w:rPr>
                <w:sz w:val="24"/>
                <w:szCs w:val="24"/>
                <w:highlight w:val="none"/>
              </w:rPr>
              <w:t xml:space="preserve">. 326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</w:tr>
      <w:tr>
        <w:tblPrEx/>
        <w:trPr>
          <w:cantSplit/>
        </w:trPr>
        <w:tc>
          <w:tcPr>
            <w:shd w:val="clear" w:color="ffffff" w:fill="ffffff"/>
            <w:tcW w:w="577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0"/>
              </w:num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W w:w="29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Сямженский</w:t>
            </w:r>
            <w:r>
              <w:rPr>
                <w:sz w:val="24"/>
                <w:szCs w:val="24"/>
                <w:highlight w:val="none"/>
              </w:rPr>
              <w:t xml:space="preserve"> муниципальный округ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W w:w="652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МБОУ ДО СМО «Дом творчества»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W w:w="451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162220, с. Сямжа, ул. </w:t>
            </w:r>
            <w:r>
              <w:rPr>
                <w:sz w:val="24"/>
                <w:szCs w:val="24"/>
                <w:highlight w:val="none"/>
              </w:rPr>
              <w:t xml:space="preserve">Мира</w:t>
            </w:r>
            <w:r>
              <w:rPr>
                <w:sz w:val="24"/>
                <w:szCs w:val="24"/>
                <w:highlight w:val="none"/>
              </w:rPr>
              <w:t xml:space="preserve">, </w:t>
            </w:r>
            <w:r>
              <w:rPr>
                <w:sz w:val="24"/>
                <w:szCs w:val="24"/>
                <w:highlight w:val="none"/>
              </w:rPr>
              <w:t xml:space="preserve">зд</w:t>
            </w:r>
            <w:r>
              <w:rPr>
                <w:sz w:val="24"/>
                <w:szCs w:val="24"/>
                <w:highlight w:val="none"/>
              </w:rPr>
              <w:t xml:space="preserve">. 2</w:t>
            </w:r>
            <w:r>
              <w:rPr>
                <w:sz w:val="24"/>
                <w:szCs w:val="24"/>
                <w:highlight w:val="none"/>
              </w:rPr>
              <w:t xml:space="preserve">, </w:t>
            </w:r>
            <w:r>
              <w:rPr>
                <w:sz w:val="24"/>
                <w:szCs w:val="24"/>
                <w:highlight w:val="none"/>
              </w:rPr>
              <w:t xml:space="preserve">каб</w:t>
            </w:r>
            <w:r>
              <w:rPr>
                <w:sz w:val="24"/>
                <w:szCs w:val="24"/>
                <w:highlight w:val="none"/>
              </w:rPr>
              <w:t xml:space="preserve">. </w:t>
            </w:r>
            <w:r>
              <w:rPr>
                <w:sz w:val="24"/>
                <w:szCs w:val="24"/>
                <w:highlight w:val="none"/>
              </w:rPr>
              <w:t xml:space="preserve">6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</w:tr>
      <w:tr>
        <w:tblPrEx/>
        <w:trPr>
          <w:cantSplit/>
        </w:trPr>
        <w:tc>
          <w:tcPr>
            <w:shd w:val="clear" w:color="ffffff" w:fill="ffffff"/>
            <w:tcW w:w="577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0"/>
              </w:num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W w:w="29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Тарногский</w:t>
            </w:r>
            <w:r>
              <w:rPr>
                <w:sz w:val="24"/>
                <w:szCs w:val="24"/>
                <w:highlight w:val="none"/>
              </w:rPr>
              <w:t xml:space="preserve"> муниципальный округ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W w:w="652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Управление образования администрации </w:t>
            </w:r>
            <w:r>
              <w:rPr>
                <w:sz w:val="24"/>
                <w:szCs w:val="24"/>
                <w:highlight w:val="none"/>
              </w:rPr>
              <w:t xml:space="preserve">Тарногского</w:t>
            </w:r>
            <w:r>
              <w:rPr>
                <w:sz w:val="24"/>
                <w:szCs w:val="24"/>
                <w:highlight w:val="none"/>
              </w:rPr>
              <w:t xml:space="preserve"> муниципального </w:t>
            </w:r>
            <w:r>
              <w:rPr>
                <w:sz w:val="24"/>
                <w:szCs w:val="24"/>
                <w:highlight w:val="none"/>
              </w:rPr>
              <w:t xml:space="preserve">округа Вологодской области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W w:w="451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161560, </w:t>
            </w:r>
            <w:r>
              <w:rPr>
                <w:sz w:val="24"/>
                <w:szCs w:val="24"/>
                <w:highlight w:val="none"/>
              </w:rPr>
              <w:t xml:space="preserve">с. </w:t>
            </w:r>
            <w:r>
              <w:rPr>
                <w:sz w:val="24"/>
                <w:szCs w:val="24"/>
                <w:highlight w:val="none"/>
              </w:rPr>
              <w:t xml:space="preserve">Тарногский</w:t>
            </w:r>
            <w:r>
              <w:rPr>
                <w:sz w:val="24"/>
                <w:szCs w:val="24"/>
                <w:highlight w:val="none"/>
              </w:rPr>
              <w:t xml:space="preserve"> Городок,</w:t>
              <w:br/>
              <w:t xml:space="preserve">ул. Советская, д. 39, </w:t>
            </w:r>
            <w:r>
              <w:rPr>
                <w:sz w:val="24"/>
                <w:szCs w:val="24"/>
                <w:highlight w:val="none"/>
              </w:rPr>
              <w:t xml:space="preserve">каб</w:t>
            </w:r>
            <w:r>
              <w:rPr>
                <w:sz w:val="24"/>
                <w:szCs w:val="24"/>
                <w:highlight w:val="none"/>
              </w:rPr>
              <w:t xml:space="preserve">. 18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</w:tr>
      <w:tr>
        <w:tblPrEx/>
        <w:trPr>
          <w:cantSplit/>
        </w:trPr>
        <w:tc>
          <w:tcPr>
            <w:shd w:val="clear" w:color="ffffff" w:fill="ffffff"/>
            <w:tcW w:w="577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0"/>
              </w:num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W w:w="29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Тотемский</w:t>
            </w:r>
            <w:r>
              <w:rPr>
                <w:sz w:val="24"/>
                <w:szCs w:val="24"/>
                <w:highlight w:val="none"/>
              </w:rPr>
              <w:t xml:space="preserve"> муниципальный округ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W w:w="652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Управление образования администрации </w:t>
            </w:r>
            <w:r>
              <w:rPr>
                <w:sz w:val="24"/>
                <w:szCs w:val="24"/>
                <w:highlight w:val="none"/>
              </w:rPr>
              <w:t xml:space="preserve">Тотемского</w:t>
            </w:r>
            <w:r>
              <w:rPr>
                <w:sz w:val="24"/>
                <w:szCs w:val="24"/>
                <w:highlight w:val="none"/>
              </w:rPr>
              <w:t xml:space="preserve"> муниципального округа 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W w:w="451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161300, г. Тотьма, </w:t>
            </w:r>
            <w:r>
              <w:rPr>
                <w:sz w:val="24"/>
                <w:szCs w:val="24"/>
                <w:highlight w:val="none"/>
              </w:rPr>
              <w:t xml:space="preserve">ул. Ворошилова,</w:t>
            </w:r>
            <w:r>
              <w:rPr>
                <w:sz w:val="24"/>
                <w:szCs w:val="24"/>
                <w:highlight w:val="none"/>
              </w:rPr>
              <w:t xml:space="preserve"> д. 42, </w:t>
            </w:r>
            <w:r>
              <w:rPr>
                <w:sz w:val="24"/>
                <w:szCs w:val="24"/>
                <w:highlight w:val="none"/>
              </w:rPr>
              <w:t xml:space="preserve">каб</w:t>
            </w:r>
            <w:r>
              <w:rPr>
                <w:sz w:val="24"/>
                <w:szCs w:val="24"/>
                <w:highlight w:val="none"/>
              </w:rPr>
              <w:t xml:space="preserve">. 2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</w:tr>
      <w:tr>
        <w:tblPrEx/>
        <w:trPr>
          <w:cantSplit/>
        </w:trPr>
        <w:tc>
          <w:tcPr>
            <w:shd w:val="clear" w:color="ffffff" w:fill="ffffff"/>
            <w:tcW w:w="577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0"/>
              </w:num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W w:w="29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Усть</w:t>
            </w:r>
            <w:r>
              <w:rPr>
                <w:sz w:val="24"/>
                <w:szCs w:val="24"/>
                <w:highlight w:val="none"/>
              </w:rPr>
              <w:t xml:space="preserve">-Кубинский муниципальный округ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W w:w="652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Управление образования администрации </w:t>
            </w:r>
            <w:r>
              <w:rPr>
                <w:sz w:val="24"/>
                <w:szCs w:val="24"/>
                <w:highlight w:val="none"/>
              </w:rPr>
              <w:t xml:space="preserve">Усть</w:t>
            </w:r>
            <w:r>
              <w:rPr>
                <w:sz w:val="24"/>
                <w:szCs w:val="24"/>
                <w:highlight w:val="none"/>
              </w:rPr>
              <w:t xml:space="preserve">-Кубинского муниципального</w:t>
            </w:r>
            <w:r>
              <w:rPr>
                <w:sz w:val="24"/>
                <w:szCs w:val="24"/>
                <w:highlight w:val="none"/>
              </w:rPr>
              <w:t xml:space="preserve"> округа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W w:w="451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161140, </w:t>
            </w:r>
            <w:r>
              <w:rPr>
                <w:sz w:val="24"/>
                <w:szCs w:val="24"/>
                <w:highlight w:val="none"/>
              </w:rPr>
              <w:t xml:space="preserve">с</w:t>
            </w:r>
            <w:r>
              <w:rPr>
                <w:sz w:val="24"/>
                <w:szCs w:val="24"/>
                <w:highlight w:val="none"/>
              </w:rPr>
              <w:t xml:space="preserve">.У</w:t>
            </w:r>
            <w:r>
              <w:rPr>
                <w:sz w:val="24"/>
                <w:szCs w:val="24"/>
                <w:highlight w:val="none"/>
              </w:rPr>
              <w:t xml:space="preserve">стье</w:t>
            </w:r>
            <w:r>
              <w:rPr>
                <w:sz w:val="24"/>
                <w:szCs w:val="24"/>
                <w:highlight w:val="none"/>
              </w:rPr>
              <w:t xml:space="preserve">, ул. Октябрьская д. 12, </w:t>
            </w:r>
            <w:r>
              <w:rPr>
                <w:sz w:val="24"/>
                <w:szCs w:val="24"/>
                <w:highlight w:val="none"/>
              </w:rPr>
              <w:t xml:space="preserve">каб. 1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</w:tr>
      <w:tr>
        <w:tblPrEx/>
        <w:trPr>
          <w:cantSplit/>
        </w:trPr>
        <w:tc>
          <w:tcPr>
            <w:shd w:val="clear" w:color="ffffff" w:fill="ffffff"/>
            <w:tcW w:w="577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0"/>
              </w:num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W w:w="29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Устюженский</w:t>
            </w:r>
            <w:r>
              <w:rPr>
                <w:sz w:val="24"/>
                <w:szCs w:val="24"/>
                <w:highlight w:val="none"/>
              </w:rPr>
              <w:t xml:space="preserve"> муниципальный район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W w:w="652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Управление образования администрации </w:t>
            </w:r>
            <w:r>
              <w:rPr>
                <w:sz w:val="24"/>
                <w:szCs w:val="24"/>
                <w:highlight w:val="none"/>
              </w:rPr>
              <w:t xml:space="preserve">Устюженского</w:t>
            </w:r>
            <w:r>
              <w:rPr>
                <w:sz w:val="24"/>
                <w:szCs w:val="24"/>
                <w:highlight w:val="none"/>
              </w:rPr>
              <w:t xml:space="preserve"> муниципального округа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W w:w="451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162840, </w:t>
            </w:r>
            <w:r>
              <w:rPr>
                <w:sz w:val="24"/>
                <w:szCs w:val="24"/>
                <w:highlight w:val="none"/>
              </w:rPr>
              <w:t xml:space="preserve">г. Устюжна, ул. Карла Маркса, д. 30, </w:t>
            </w:r>
            <w:r>
              <w:rPr>
                <w:sz w:val="24"/>
                <w:szCs w:val="24"/>
                <w:highlight w:val="none"/>
              </w:rPr>
              <w:t xml:space="preserve">каб</w:t>
            </w:r>
            <w:r>
              <w:rPr>
                <w:sz w:val="24"/>
                <w:szCs w:val="24"/>
                <w:highlight w:val="none"/>
              </w:rPr>
              <w:t xml:space="preserve">. 7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</w:tr>
      <w:tr>
        <w:tblPrEx/>
        <w:trPr>
          <w:cantSplit/>
        </w:trPr>
        <w:tc>
          <w:tcPr>
            <w:shd w:val="clear" w:color="ffffff" w:fill="ffffff"/>
            <w:tcW w:w="577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0"/>
              </w:num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W w:w="29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Харовский</w:t>
            </w:r>
            <w:r>
              <w:rPr>
                <w:sz w:val="24"/>
                <w:szCs w:val="24"/>
                <w:highlight w:val="none"/>
              </w:rPr>
              <w:t xml:space="preserve">  муниципальный округ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W w:w="652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Управление образования Администрации </w:t>
            </w:r>
            <w:r>
              <w:rPr>
                <w:sz w:val="24"/>
                <w:szCs w:val="24"/>
                <w:highlight w:val="none"/>
              </w:rPr>
              <w:t xml:space="preserve">Харовского</w:t>
            </w:r>
            <w:r>
              <w:rPr>
                <w:sz w:val="24"/>
                <w:szCs w:val="24"/>
                <w:highlight w:val="none"/>
              </w:rPr>
              <w:t xml:space="preserve"> муниципального округа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W w:w="451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162250,</w:t>
            </w:r>
            <w:r>
              <w:rPr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  <w:highlight w:val="none"/>
              </w:rPr>
              <w:t xml:space="preserve">г. </w:t>
            </w:r>
            <w:r>
              <w:rPr>
                <w:sz w:val="24"/>
                <w:szCs w:val="24"/>
                <w:highlight w:val="none"/>
              </w:rPr>
              <w:t xml:space="preserve">Харовск</w:t>
            </w:r>
            <w:r>
              <w:rPr>
                <w:sz w:val="24"/>
                <w:szCs w:val="24"/>
                <w:highlight w:val="none"/>
              </w:rPr>
              <w:t xml:space="preserve">, пл. </w:t>
            </w:r>
            <w:r>
              <w:rPr>
                <w:sz w:val="24"/>
                <w:szCs w:val="24"/>
                <w:highlight w:val="none"/>
              </w:rPr>
              <w:t xml:space="preserve">Октябрьская</w:t>
            </w:r>
            <w:r>
              <w:rPr>
                <w:sz w:val="24"/>
                <w:szCs w:val="24"/>
                <w:highlight w:val="none"/>
              </w:rPr>
              <w:t xml:space="preserve">, д.3, каб.32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</w:tr>
      <w:tr>
        <w:tblPrEx/>
        <w:trPr>
          <w:cantSplit/>
        </w:trPr>
        <w:tc>
          <w:tcPr>
            <w:shd w:val="clear" w:color="ffffff" w:fill="ffffff"/>
            <w:tcW w:w="577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0"/>
              </w:num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W w:w="29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Чагодощенский</w:t>
            </w:r>
            <w:r>
              <w:rPr>
                <w:sz w:val="24"/>
                <w:szCs w:val="24"/>
                <w:highlight w:val="none"/>
              </w:rPr>
              <w:t xml:space="preserve">  муниципальный округ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W w:w="652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Управление образования </w:t>
            </w:r>
            <w:r>
              <w:rPr>
                <w:sz w:val="24"/>
                <w:szCs w:val="24"/>
                <w:highlight w:val="none"/>
              </w:rPr>
              <w:t xml:space="preserve">администрации</w:t>
            </w:r>
            <w:r>
              <w:rPr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  <w:highlight w:val="none"/>
              </w:rPr>
              <w:t xml:space="preserve">Чагодощенского</w:t>
            </w:r>
            <w:r>
              <w:rPr>
                <w:sz w:val="24"/>
                <w:szCs w:val="24"/>
                <w:highlight w:val="none"/>
              </w:rPr>
              <w:t xml:space="preserve"> муниципального </w:t>
            </w:r>
            <w:r>
              <w:rPr>
                <w:sz w:val="24"/>
                <w:szCs w:val="24"/>
                <w:highlight w:val="none"/>
              </w:rPr>
              <w:t xml:space="preserve">округа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W w:w="451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162400, п. Чагода, ул. Стекольщиков, д.3,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каб.31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ffffff" w:fill="ffffff"/>
            <w:tcW w:w="577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0"/>
              </w:num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W w:w="29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Череповецкий муниципальный район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W w:w="652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Управление образования администрации Череповецкого муниципального района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W w:w="451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162612, г. Череповец,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ул. Первомайская, д.58, </w:t>
            </w:r>
            <w:r>
              <w:rPr>
                <w:sz w:val="24"/>
                <w:szCs w:val="24"/>
                <w:highlight w:val="none"/>
              </w:rPr>
              <w:t xml:space="preserve">каб. 318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</w:tr>
      <w:tr>
        <w:tblPrEx/>
        <w:trPr>
          <w:cantSplit/>
        </w:trPr>
        <w:tc>
          <w:tcPr>
            <w:shd w:val="clear" w:color="ffffff" w:fill="ffffff"/>
            <w:tcW w:w="577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0"/>
              </w:num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W w:w="29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Шекснинский муниципальный район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W w:w="652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Управление образования администрации Шекснинского муниципального района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W w:w="451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162562, п. Шексна, ул. Труда, д. 3б, </w:t>
            </w:r>
            <w:r>
              <w:rPr>
                <w:sz w:val="24"/>
                <w:szCs w:val="24"/>
                <w:highlight w:val="none"/>
              </w:rPr>
              <w:t xml:space="preserve">каб</w:t>
            </w:r>
            <w:r>
              <w:rPr>
                <w:sz w:val="24"/>
                <w:szCs w:val="24"/>
                <w:highlight w:val="none"/>
              </w:rPr>
              <w:t xml:space="preserve">. 9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</w:tr>
    </w:tbl>
    <w:p>
      <w:pPr>
        <w:pStyle w:val="849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footnotePr/>
      <w:endnotePr/>
      <w:type w:val="nextPage"/>
      <w:pgSz w:w="16838" w:h="11906" w:orient="landscape"/>
      <w:pgMar w:top="1134" w:right="1134" w:bottom="567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Times New Roman">
    <w:panose1 w:val="02020603050405020304"/>
  </w:font>
  <w:font w:name="Verdana">
    <w:panose1 w:val="020B06040305040402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616" w:hanging="360"/>
        <w:tabs>
          <w:tab w:val="num" w:pos="1616" w:leader="none"/>
        </w:tabs>
      </w:pPr>
      <w:rPr>
        <w:rFonts w:ascii="Symbol" w:hAnsi="Symbol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616" w:hanging="360"/>
        <w:tabs>
          <w:tab w:val="num" w:pos="1616" w:leader="none"/>
        </w:tabs>
      </w:pPr>
      <w:rPr>
        <w:rFonts w:ascii="Symbol" w:hAnsi="Symbol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616" w:hanging="360"/>
        <w:tabs>
          <w:tab w:val="num" w:pos="1616" w:leader="none"/>
        </w:tabs>
      </w:pPr>
      <w:rPr>
        <w:rFonts w:ascii="Symbol" w:hAnsi="Symbol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  <w:tabs>
          <w:tab w:val="num" w:pos="18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  <w:tabs>
          <w:tab w:val="num" w:pos="25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  <w:tabs>
          <w:tab w:val="num" w:pos="32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  <w:tabs>
          <w:tab w:val="num" w:pos="39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  <w:tabs>
          <w:tab w:val="num" w:pos="46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  <w:tabs>
          <w:tab w:val="num" w:pos="54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  <w:tabs>
          <w:tab w:val="num" w:pos="6120" w:leader="none"/>
        </w:tabs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616" w:hanging="360"/>
        <w:tabs>
          <w:tab w:val="num" w:pos="1616" w:leader="none"/>
        </w:tabs>
      </w:pPr>
      <w:rPr>
        <w:rFonts w:ascii="Symbol" w:hAnsi="Symbol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  <w:tabs>
          <w:tab w:val="num" w:pos="18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  <w:tabs>
          <w:tab w:val="num" w:pos="25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  <w:tabs>
          <w:tab w:val="num" w:pos="32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  <w:tabs>
          <w:tab w:val="num" w:pos="39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  <w:tabs>
          <w:tab w:val="num" w:pos="46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  <w:tabs>
          <w:tab w:val="num" w:pos="54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  <w:tabs>
          <w:tab w:val="num" w:pos="6120" w:leader="none"/>
        </w:tabs>
      </w:p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4"/>
  </w:num>
  <w:num w:numId="5">
    <w:abstractNumId w:val="2"/>
  </w:num>
  <w:num w:numId="6">
    <w:abstractNumId w:val="1"/>
  </w:num>
  <w:num w:numId="7">
    <w:abstractNumId w:val="0"/>
  </w:num>
  <w:num w:numId="8">
    <w:abstractNumId w:val="6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1">
    <w:name w:val="Heading 1"/>
    <w:basedOn w:val="849"/>
    <w:next w:val="849"/>
    <w:link w:val="67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2">
    <w:name w:val="Heading 1 Char"/>
    <w:link w:val="671"/>
    <w:uiPriority w:val="9"/>
    <w:rPr>
      <w:rFonts w:ascii="Arial" w:hAnsi="Arial" w:eastAsia="Arial" w:cs="Arial"/>
      <w:sz w:val="40"/>
      <w:szCs w:val="40"/>
    </w:rPr>
  </w:style>
  <w:style w:type="paragraph" w:styleId="673">
    <w:name w:val="Heading 2"/>
    <w:basedOn w:val="849"/>
    <w:next w:val="849"/>
    <w:link w:val="67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4">
    <w:name w:val="Heading 2 Char"/>
    <w:link w:val="673"/>
    <w:uiPriority w:val="9"/>
    <w:rPr>
      <w:rFonts w:ascii="Arial" w:hAnsi="Arial" w:eastAsia="Arial" w:cs="Arial"/>
      <w:sz w:val="34"/>
    </w:rPr>
  </w:style>
  <w:style w:type="paragraph" w:styleId="675">
    <w:name w:val="Heading 3"/>
    <w:basedOn w:val="849"/>
    <w:next w:val="849"/>
    <w:link w:val="67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6">
    <w:name w:val="Heading 3 Char"/>
    <w:link w:val="675"/>
    <w:uiPriority w:val="9"/>
    <w:rPr>
      <w:rFonts w:ascii="Arial" w:hAnsi="Arial" w:eastAsia="Arial" w:cs="Arial"/>
      <w:sz w:val="30"/>
      <w:szCs w:val="30"/>
    </w:rPr>
  </w:style>
  <w:style w:type="paragraph" w:styleId="677">
    <w:name w:val="Heading 4"/>
    <w:basedOn w:val="849"/>
    <w:next w:val="849"/>
    <w:link w:val="67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8">
    <w:name w:val="Heading 4 Char"/>
    <w:link w:val="677"/>
    <w:uiPriority w:val="9"/>
    <w:rPr>
      <w:rFonts w:ascii="Arial" w:hAnsi="Arial" w:eastAsia="Arial" w:cs="Arial"/>
      <w:b/>
      <w:bCs/>
      <w:sz w:val="26"/>
      <w:szCs w:val="26"/>
    </w:rPr>
  </w:style>
  <w:style w:type="paragraph" w:styleId="679">
    <w:name w:val="Heading 5"/>
    <w:basedOn w:val="849"/>
    <w:next w:val="849"/>
    <w:link w:val="68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0">
    <w:name w:val="Heading 5 Char"/>
    <w:link w:val="679"/>
    <w:uiPriority w:val="9"/>
    <w:rPr>
      <w:rFonts w:ascii="Arial" w:hAnsi="Arial" w:eastAsia="Arial" w:cs="Arial"/>
      <w:b/>
      <w:bCs/>
      <w:sz w:val="24"/>
      <w:szCs w:val="24"/>
    </w:rPr>
  </w:style>
  <w:style w:type="paragraph" w:styleId="681">
    <w:name w:val="Heading 6"/>
    <w:basedOn w:val="849"/>
    <w:next w:val="849"/>
    <w:link w:val="68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2">
    <w:name w:val="Heading 6 Char"/>
    <w:link w:val="681"/>
    <w:uiPriority w:val="9"/>
    <w:rPr>
      <w:rFonts w:ascii="Arial" w:hAnsi="Arial" w:eastAsia="Arial" w:cs="Arial"/>
      <w:b/>
      <w:bCs/>
      <w:sz w:val="22"/>
      <w:szCs w:val="22"/>
    </w:rPr>
  </w:style>
  <w:style w:type="paragraph" w:styleId="683">
    <w:name w:val="Heading 7"/>
    <w:basedOn w:val="849"/>
    <w:next w:val="849"/>
    <w:link w:val="68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4">
    <w:name w:val="Heading 7 Char"/>
    <w:link w:val="68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5">
    <w:name w:val="Heading 8"/>
    <w:basedOn w:val="849"/>
    <w:next w:val="849"/>
    <w:link w:val="68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6">
    <w:name w:val="Heading 8 Char"/>
    <w:link w:val="685"/>
    <w:uiPriority w:val="9"/>
    <w:rPr>
      <w:rFonts w:ascii="Arial" w:hAnsi="Arial" w:eastAsia="Arial" w:cs="Arial"/>
      <w:i/>
      <w:iCs/>
      <w:sz w:val="22"/>
      <w:szCs w:val="22"/>
    </w:rPr>
  </w:style>
  <w:style w:type="paragraph" w:styleId="687">
    <w:name w:val="Heading 9"/>
    <w:basedOn w:val="849"/>
    <w:next w:val="849"/>
    <w:link w:val="68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8">
    <w:name w:val="Heading 9 Char"/>
    <w:link w:val="687"/>
    <w:uiPriority w:val="9"/>
    <w:rPr>
      <w:rFonts w:ascii="Arial" w:hAnsi="Arial" w:eastAsia="Arial" w:cs="Arial"/>
      <w:i/>
      <w:iCs/>
      <w:sz w:val="21"/>
      <w:szCs w:val="21"/>
    </w:rPr>
  </w:style>
  <w:style w:type="paragraph" w:styleId="689">
    <w:name w:val="List Paragraph"/>
    <w:basedOn w:val="849"/>
    <w:uiPriority w:val="34"/>
    <w:qFormat/>
    <w:pPr>
      <w:contextualSpacing/>
      <w:ind w:left="720"/>
    </w:pPr>
  </w:style>
  <w:style w:type="paragraph" w:styleId="690">
    <w:name w:val="No Spacing"/>
    <w:uiPriority w:val="1"/>
    <w:qFormat/>
    <w:pPr>
      <w:spacing w:before="0" w:after="0" w:line="240" w:lineRule="auto"/>
    </w:pPr>
  </w:style>
  <w:style w:type="paragraph" w:styleId="691">
    <w:name w:val="Title"/>
    <w:basedOn w:val="849"/>
    <w:next w:val="849"/>
    <w:link w:val="69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2">
    <w:name w:val="Title Char"/>
    <w:link w:val="691"/>
    <w:uiPriority w:val="10"/>
    <w:rPr>
      <w:sz w:val="48"/>
      <w:szCs w:val="48"/>
    </w:rPr>
  </w:style>
  <w:style w:type="paragraph" w:styleId="693">
    <w:name w:val="Subtitle"/>
    <w:basedOn w:val="849"/>
    <w:next w:val="849"/>
    <w:link w:val="694"/>
    <w:uiPriority w:val="11"/>
    <w:qFormat/>
    <w:pPr>
      <w:spacing w:before="200" w:after="200"/>
    </w:pPr>
    <w:rPr>
      <w:sz w:val="24"/>
      <w:szCs w:val="24"/>
    </w:rPr>
  </w:style>
  <w:style w:type="character" w:styleId="694">
    <w:name w:val="Subtitle Char"/>
    <w:link w:val="693"/>
    <w:uiPriority w:val="11"/>
    <w:rPr>
      <w:sz w:val="24"/>
      <w:szCs w:val="24"/>
    </w:rPr>
  </w:style>
  <w:style w:type="paragraph" w:styleId="695">
    <w:name w:val="Quote"/>
    <w:basedOn w:val="849"/>
    <w:next w:val="849"/>
    <w:link w:val="696"/>
    <w:uiPriority w:val="29"/>
    <w:qFormat/>
    <w:pPr>
      <w:ind w:left="720" w:right="720"/>
    </w:pPr>
    <w:rPr>
      <w:i/>
    </w:rPr>
  </w:style>
  <w:style w:type="character" w:styleId="696">
    <w:name w:val="Quote Char"/>
    <w:link w:val="695"/>
    <w:uiPriority w:val="29"/>
    <w:rPr>
      <w:i/>
    </w:rPr>
  </w:style>
  <w:style w:type="paragraph" w:styleId="697">
    <w:name w:val="Intense Quote"/>
    <w:basedOn w:val="849"/>
    <w:next w:val="849"/>
    <w:link w:val="69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8">
    <w:name w:val="Intense Quote Char"/>
    <w:link w:val="697"/>
    <w:uiPriority w:val="30"/>
    <w:rPr>
      <w:i/>
    </w:rPr>
  </w:style>
  <w:style w:type="paragraph" w:styleId="699">
    <w:name w:val="Header"/>
    <w:basedOn w:val="849"/>
    <w:link w:val="70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0">
    <w:name w:val="Header Char"/>
    <w:link w:val="699"/>
    <w:uiPriority w:val="99"/>
  </w:style>
  <w:style w:type="paragraph" w:styleId="701">
    <w:name w:val="Footer"/>
    <w:basedOn w:val="849"/>
    <w:link w:val="70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2">
    <w:name w:val="Footer Char"/>
    <w:link w:val="701"/>
    <w:uiPriority w:val="99"/>
  </w:style>
  <w:style w:type="paragraph" w:styleId="703">
    <w:name w:val="Caption"/>
    <w:basedOn w:val="849"/>
    <w:next w:val="84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4">
    <w:name w:val="Caption Char"/>
    <w:basedOn w:val="703"/>
    <w:link w:val="701"/>
    <w:uiPriority w:val="99"/>
  </w:style>
  <w:style w:type="table" w:styleId="705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6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8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0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2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4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5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6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7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8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9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0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1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2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4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7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8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9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0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1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2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3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9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0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1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2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3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4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5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7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8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9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0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1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2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3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4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5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6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7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8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9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0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1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2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3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4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5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6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7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8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9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0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1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2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3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4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5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6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7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8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9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0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1">
    <w:name w:val="Hyperlink"/>
    <w:uiPriority w:val="99"/>
    <w:unhideWhenUsed/>
    <w:rPr>
      <w:color w:val="0000ff" w:themeColor="hyperlink"/>
      <w:u w:val="single"/>
    </w:rPr>
  </w:style>
  <w:style w:type="paragraph" w:styleId="832">
    <w:name w:val="footnote text"/>
    <w:basedOn w:val="849"/>
    <w:link w:val="833"/>
    <w:uiPriority w:val="99"/>
    <w:semiHidden/>
    <w:unhideWhenUsed/>
    <w:pPr>
      <w:spacing w:after="40" w:line="240" w:lineRule="auto"/>
    </w:pPr>
    <w:rPr>
      <w:sz w:val="18"/>
    </w:rPr>
  </w:style>
  <w:style w:type="character" w:styleId="833">
    <w:name w:val="Footnote Text Char"/>
    <w:link w:val="832"/>
    <w:uiPriority w:val="99"/>
    <w:rPr>
      <w:sz w:val="18"/>
    </w:rPr>
  </w:style>
  <w:style w:type="character" w:styleId="834">
    <w:name w:val="footnote reference"/>
    <w:uiPriority w:val="99"/>
    <w:unhideWhenUsed/>
    <w:rPr>
      <w:vertAlign w:val="superscript"/>
    </w:rPr>
  </w:style>
  <w:style w:type="paragraph" w:styleId="835">
    <w:name w:val="endnote text"/>
    <w:basedOn w:val="849"/>
    <w:link w:val="836"/>
    <w:uiPriority w:val="99"/>
    <w:semiHidden/>
    <w:unhideWhenUsed/>
    <w:pPr>
      <w:spacing w:after="0" w:line="240" w:lineRule="auto"/>
    </w:pPr>
    <w:rPr>
      <w:sz w:val="20"/>
    </w:rPr>
  </w:style>
  <w:style w:type="character" w:styleId="836">
    <w:name w:val="Endnote Text Char"/>
    <w:link w:val="835"/>
    <w:uiPriority w:val="99"/>
    <w:rPr>
      <w:sz w:val="20"/>
    </w:rPr>
  </w:style>
  <w:style w:type="character" w:styleId="837">
    <w:name w:val="endnote reference"/>
    <w:uiPriority w:val="99"/>
    <w:semiHidden/>
    <w:unhideWhenUsed/>
    <w:rPr>
      <w:vertAlign w:val="superscript"/>
    </w:rPr>
  </w:style>
  <w:style w:type="paragraph" w:styleId="838">
    <w:name w:val="toc 1"/>
    <w:basedOn w:val="849"/>
    <w:next w:val="849"/>
    <w:uiPriority w:val="39"/>
    <w:unhideWhenUsed/>
    <w:pPr>
      <w:ind w:left="0" w:right="0" w:firstLine="0"/>
      <w:spacing w:after="57"/>
    </w:pPr>
  </w:style>
  <w:style w:type="paragraph" w:styleId="839">
    <w:name w:val="toc 2"/>
    <w:basedOn w:val="849"/>
    <w:next w:val="849"/>
    <w:uiPriority w:val="39"/>
    <w:unhideWhenUsed/>
    <w:pPr>
      <w:ind w:left="283" w:right="0" w:firstLine="0"/>
      <w:spacing w:after="57"/>
    </w:pPr>
  </w:style>
  <w:style w:type="paragraph" w:styleId="840">
    <w:name w:val="toc 3"/>
    <w:basedOn w:val="849"/>
    <w:next w:val="849"/>
    <w:uiPriority w:val="39"/>
    <w:unhideWhenUsed/>
    <w:pPr>
      <w:ind w:left="567" w:right="0" w:firstLine="0"/>
      <w:spacing w:after="57"/>
    </w:pPr>
  </w:style>
  <w:style w:type="paragraph" w:styleId="841">
    <w:name w:val="toc 4"/>
    <w:basedOn w:val="849"/>
    <w:next w:val="849"/>
    <w:uiPriority w:val="39"/>
    <w:unhideWhenUsed/>
    <w:pPr>
      <w:ind w:left="850" w:right="0" w:firstLine="0"/>
      <w:spacing w:after="57"/>
    </w:pPr>
  </w:style>
  <w:style w:type="paragraph" w:styleId="842">
    <w:name w:val="toc 5"/>
    <w:basedOn w:val="849"/>
    <w:next w:val="849"/>
    <w:uiPriority w:val="39"/>
    <w:unhideWhenUsed/>
    <w:pPr>
      <w:ind w:left="1134" w:right="0" w:firstLine="0"/>
      <w:spacing w:after="57"/>
    </w:pPr>
  </w:style>
  <w:style w:type="paragraph" w:styleId="843">
    <w:name w:val="toc 6"/>
    <w:basedOn w:val="849"/>
    <w:next w:val="849"/>
    <w:uiPriority w:val="39"/>
    <w:unhideWhenUsed/>
    <w:pPr>
      <w:ind w:left="1417" w:right="0" w:firstLine="0"/>
      <w:spacing w:after="57"/>
    </w:pPr>
  </w:style>
  <w:style w:type="paragraph" w:styleId="844">
    <w:name w:val="toc 7"/>
    <w:basedOn w:val="849"/>
    <w:next w:val="849"/>
    <w:uiPriority w:val="39"/>
    <w:unhideWhenUsed/>
    <w:pPr>
      <w:ind w:left="1701" w:right="0" w:firstLine="0"/>
      <w:spacing w:after="57"/>
    </w:pPr>
  </w:style>
  <w:style w:type="paragraph" w:styleId="845">
    <w:name w:val="toc 8"/>
    <w:basedOn w:val="849"/>
    <w:next w:val="849"/>
    <w:uiPriority w:val="39"/>
    <w:unhideWhenUsed/>
    <w:pPr>
      <w:ind w:left="1984" w:right="0" w:firstLine="0"/>
      <w:spacing w:after="57"/>
    </w:pPr>
  </w:style>
  <w:style w:type="paragraph" w:styleId="846">
    <w:name w:val="toc 9"/>
    <w:basedOn w:val="849"/>
    <w:next w:val="849"/>
    <w:uiPriority w:val="39"/>
    <w:unhideWhenUsed/>
    <w:pPr>
      <w:ind w:left="2268" w:right="0" w:firstLine="0"/>
      <w:spacing w:after="57"/>
    </w:pPr>
  </w:style>
  <w:style w:type="paragraph" w:styleId="847">
    <w:name w:val="TOC Heading"/>
    <w:uiPriority w:val="39"/>
    <w:unhideWhenUsed/>
  </w:style>
  <w:style w:type="paragraph" w:styleId="848">
    <w:name w:val="table of figures"/>
    <w:basedOn w:val="849"/>
    <w:next w:val="849"/>
    <w:uiPriority w:val="99"/>
    <w:unhideWhenUsed/>
    <w:pPr>
      <w:spacing w:after="0" w:afterAutospacing="0"/>
    </w:pPr>
  </w:style>
  <w:style w:type="paragraph" w:styleId="849" w:default="1">
    <w:name w:val="Normal"/>
    <w:next w:val="849"/>
    <w:link w:val="849"/>
    <w:qFormat/>
    <w:rPr>
      <w:sz w:val="24"/>
      <w:szCs w:val="24"/>
      <w:lang w:val="ru-RU" w:eastAsia="ru-RU" w:bidi="ar-SA"/>
    </w:rPr>
  </w:style>
  <w:style w:type="paragraph" w:styleId="850">
    <w:name w:val="Заголовок 1"/>
    <w:basedOn w:val="849"/>
    <w:next w:val="849"/>
    <w:link w:val="849"/>
    <w:qFormat/>
    <w:pPr>
      <w:keepNext/>
      <w:outlineLvl w:val="0"/>
    </w:pPr>
    <w:rPr>
      <w:szCs w:val="20"/>
    </w:rPr>
  </w:style>
  <w:style w:type="character" w:styleId="851">
    <w:name w:val="Основной шрифт абзаца"/>
    <w:next w:val="851"/>
    <w:link w:val="849"/>
    <w:semiHidden/>
  </w:style>
  <w:style w:type="table" w:styleId="852">
    <w:name w:val="Обычная таблица"/>
    <w:next w:val="852"/>
    <w:link w:val="849"/>
    <w:semiHidden/>
    <w:tblPr/>
  </w:style>
  <w:style w:type="numbering" w:styleId="853">
    <w:name w:val="Нет списка"/>
    <w:next w:val="853"/>
    <w:link w:val="849"/>
    <w:semiHidden/>
  </w:style>
  <w:style w:type="character" w:styleId="854">
    <w:name w:val="Гиперссылка"/>
    <w:next w:val="854"/>
    <w:link w:val="849"/>
    <w:rPr>
      <w:color w:val="0000ff"/>
      <w:u w:val="single"/>
    </w:rPr>
  </w:style>
  <w:style w:type="paragraph" w:styleId="855">
    <w:name w:val="Основной текст 3"/>
    <w:basedOn w:val="849"/>
    <w:next w:val="855"/>
    <w:link w:val="849"/>
    <w:pPr>
      <w:widowControl w:val="off"/>
    </w:pPr>
    <w:rPr>
      <w:sz w:val="28"/>
      <w:szCs w:val="20"/>
    </w:rPr>
  </w:style>
  <w:style w:type="paragraph" w:styleId="856">
    <w:name w:val="Текст выноски"/>
    <w:basedOn w:val="849"/>
    <w:next w:val="856"/>
    <w:link w:val="849"/>
    <w:semiHidden/>
    <w:rPr>
      <w:rFonts w:ascii="Tahoma" w:hAnsi="Tahoma" w:cs="Tahoma"/>
      <w:sz w:val="16"/>
      <w:szCs w:val="16"/>
    </w:rPr>
  </w:style>
  <w:style w:type="paragraph" w:styleId="857">
    <w:name w:val="Основной текст с отступом"/>
    <w:basedOn w:val="849"/>
    <w:next w:val="857"/>
    <w:link w:val="849"/>
    <w:pPr>
      <w:ind w:left="283"/>
      <w:spacing w:after="120"/>
    </w:pPr>
  </w:style>
  <w:style w:type="paragraph" w:styleId="858">
    <w:name w:val="Знак"/>
    <w:basedOn w:val="849"/>
    <w:next w:val="858"/>
    <w:link w:val="84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859">
    <w:name w:val="Сетка таблицы"/>
    <w:basedOn w:val="852"/>
    <w:next w:val="859"/>
    <w:link w:val="849"/>
    <w:tblPr/>
  </w:style>
  <w:style w:type="paragraph" w:styleId="860">
    <w:name w:val="Название"/>
    <w:basedOn w:val="849"/>
    <w:next w:val="860"/>
    <w:link w:val="865"/>
    <w:qFormat/>
    <w:pPr>
      <w:jc w:val="center"/>
    </w:pPr>
    <w:rPr>
      <w:b/>
      <w:sz w:val="28"/>
      <w:szCs w:val="20"/>
    </w:rPr>
  </w:style>
  <w:style w:type="character" w:styleId="861">
    <w:name w:val="apple-style-span"/>
    <w:basedOn w:val="851"/>
    <w:next w:val="861"/>
    <w:link w:val="849"/>
  </w:style>
  <w:style w:type="paragraph" w:styleId="862">
    <w:name w:val="Нижний колонтитул"/>
    <w:basedOn w:val="849"/>
    <w:next w:val="862"/>
    <w:link w:val="849"/>
    <w:pPr>
      <w:tabs>
        <w:tab w:val="center" w:pos="4677" w:leader="none"/>
        <w:tab w:val="right" w:pos="9355" w:leader="none"/>
      </w:tabs>
    </w:pPr>
  </w:style>
  <w:style w:type="paragraph" w:styleId="863">
    <w:name w:val="Основной текст"/>
    <w:basedOn w:val="849"/>
    <w:next w:val="863"/>
    <w:link w:val="869"/>
    <w:pPr>
      <w:spacing w:after="120"/>
    </w:pPr>
  </w:style>
  <w:style w:type="paragraph" w:styleId="864">
    <w:name w:val="Без интервала"/>
    <w:next w:val="864"/>
    <w:link w:val="849"/>
    <w:uiPriority w:val="1"/>
    <w:qFormat/>
    <w:rPr>
      <w:sz w:val="24"/>
      <w:szCs w:val="24"/>
      <w:lang w:val="ru-RU" w:eastAsia="ru-RU" w:bidi="ar-SA"/>
    </w:rPr>
  </w:style>
  <w:style w:type="character" w:styleId="865">
    <w:name w:val="Название Знак"/>
    <w:next w:val="865"/>
    <w:link w:val="860"/>
    <w:rPr>
      <w:b/>
      <w:sz w:val="28"/>
      <w:lang w:val="ru-RU" w:eastAsia="ru-RU" w:bidi="ar-SA"/>
    </w:rPr>
  </w:style>
  <w:style w:type="character" w:styleId="866">
    <w:name w:val=" Знак Знак1"/>
    <w:next w:val="866"/>
    <w:link w:val="849"/>
    <w:rPr>
      <w:b/>
      <w:sz w:val="28"/>
      <w:lang w:val="ru-RU" w:eastAsia="ru-RU" w:bidi="ar-SA"/>
    </w:rPr>
  </w:style>
  <w:style w:type="table" w:styleId="867">
    <w:name w:val="Сетка таблицы 1"/>
    <w:basedOn w:val="852"/>
    <w:next w:val="867"/>
    <w:link w:val="849"/>
    <w:tblPr/>
  </w:style>
  <w:style w:type="character" w:styleId="868">
    <w:name w:val="s7"/>
    <w:basedOn w:val="851"/>
    <w:next w:val="868"/>
    <w:link w:val="849"/>
  </w:style>
  <w:style w:type="character" w:styleId="869">
    <w:name w:val="Основной текст Знак"/>
    <w:next w:val="869"/>
    <w:link w:val="863"/>
    <w:rPr>
      <w:sz w:val="24"/>
      <w:szCs w:val="24"/>
    </w:rPr>
  </w:style>
  <w:style w:type="character" w:styleId="870">
    <w:name w:val="extendedtext-full"/>
    <w:next w:val="870"/>
    <w:link w:val="849"/>
  </w:style>
  <w:style w:type="character" w:styleId="871" w:default="1">
    <w:name w:val="Default Paragraph Font"/>
    <w:uiPriority w:val="1"/>
    <w:semiHidden/>
    <w:unhideWhenUsed/>
  </w:style>
  <w:style w:type="numbering" w:styleId="872" w:default="1">
    <w:name w:val="No List"/>
    <w:uiPriority w:val="99"/>
    <w:semiHidden/>
    <w:unhideWhenUsed/>
  </w:style>
  <w:style w:type="table" w:styleId="873" w:default="1">
    <w:name w:val="Normal Table"/>
    <w:uiPriority w:val="99"/>
    <w:semiHidden/>
    <w:unhideWhenUsed/>
    <w:tblPr/>
  </w:style>
  <w:style w:type="paragraph" w:styleId="1_778" w:customStyle="1">
    <w:name w:val="Body Text"/>
    <w:basedOn w:val="825"/>
    <w:pPr>
      <w:contextualSpacing w:val="0"/>
      <w:ind w:left="0" w:right="0" w:firstLine="0"/>
      <w:jc w:val="center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Р7-Офис/2024.1.1.373</Application>
  <Company>OBRAZOVANIE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</dc:title>
  <dc:creator>lpaholkova</dc:creator>
  <cp:revision>123</cp:revision>
  <dcterms:created xsi:type="dcterms:W3CDTF">2014-03-21T13:30:00Z</dcterms:created>
  <dcterms:modified xsi:type="dcterms:W3CDTF">2025-06-05T09:46:17Z</dcterms:modified>
  <cp:version>917504</cp:version>
</cp:coreProperties>
</file>